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2FC8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Name: _______________________________________________________________________</w:t>
      </w:r>
    </w:p>
    <w:p w14:paraId="69ABE4AB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Organization__________________________________________________________________</w:t>
      </w:r>
    </w:p>
    <w:p w14:paraId="02706C3C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Designation __________________________________________________________________</w:t>
      </w:r>
    </w:p>
    <w:tbl>
      <w:tblPr>
        <w:tblStyle w:val="TableGrid"/>
        <w:tblpPr w:leftFromText="180" w:rightFromText="180" w:vertAnchor="text" w:horzAnchor="margin" w:tblpY="397"/>
        <w:tblW w:w="14291" w:type="dxa"/>
        <w:tblLook w:val="04A0" w:firstRow="1" w:lastRow="0" w:firstColumn="1" w:lastColumn="0" w:noHBand="0" w:noVBand="1"/>
      </w:tblPr>
      <w:tblGrid>
        <w:gridCol w:w="562"/>
        <w:gridCol w:w="1274"/>
        <w:gridCol w:w="1724"/>
        <w:gridCol w:w="3529"/>
        <w:gridCol w:w="3681"/>
        <w:gridCol w:w="3521"/>
      </w:tblGrid>
      <w:tr w:rsidR="00585A26" w:rsidRPr="00AE0226" w14:paraId="1D779A54" w14:textId="77777777" w:rsidTr="00585A26">
        <w:trPr>
          <w:trHeight w:val="539"/>
        </w:trPr>
        <w:tc>
          <w:tcPr>
            <w:tcW w:w="562" w:type="dxa"/>
          </w:tcPr>
          <w:p w14:paraId="2DF4F3C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sz w:val="24"/>
                <w:szCs w:val="24"/>
              </w:rPr>
            </w:pPr>
          </w:p>
        </w:tc>
        <w:tc>
          <w:tcPr>
            <w:tcW w:w="13729" w:type="dxa"/>
            <w:gridSpan w:val="5"/>
          </w:tcPr>
          <w:p w14:paraId="29397CDB" w14:textId="2D2D05E7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sz w:val="24"/>
                <w:szCs w:val="24"/>
              </w:rPr>
            </w:pPr>
          </w:p>
        </w:tc>
      </w:tr>
      <w:tr w:rsidR="00585A26" w:rsidRPr="00AE0226" w14:paraId="0549B5CD" w14:textId="77777777" w:rsidTr="00585A26">
        <w:trPr>
          <w:trHeight w:val="515"/>
        </w:trPr>
        <w:tc>
          <w:tcPr>
            <w:tcW w:w="562" w:type="dxa"/>
          </w:tcPr>
          <w:p w14:paraId="02B8D4AD" w14:textId="77777777" w:rsid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763664D3" w14:textId="77777777" w:rsid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106847E8" w14:textId="07C39BA3" w:rsidR="003C3A34" w:rsidRP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  <w:r w:rsidRPr="00585A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SN</w:t>
            </w:r>
          </w:p>
        </w:tc>
        <w:tc>
          <w:tcPr>
            <w:tcW w:w="1274" w:type="dxa"/>
          </w:tcPr>
          <w:p w14:paraId="13903910" w14:textId="77777777" w:rsidR="00585A26" w:rsidRDefault="00585A26" w:rsidP="00FE3888">
            <w:pPr>
              <w:jc w:val="both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0B9B5C63" w14:textId="266BE07F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SECTION</w:t>
            </w:r>
          </w:p>
        </w:tc>
        <w:tc>
          <w:tcPr>
            <w:tcW w:w="1724" w:type="dxa"/>
          </w:tcPr>
          <w:p w14:paraId="5CB4FD72" w14:textId="77777777" w:rsidR="00585A26" w:rsidRDefault="00585A26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6233F1EB" w14:textId="1DC2FEC8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SUBSECTION</w:t>
            </w:r>
          </w:p>
        </w:tc>
        <w:tc>
          <w:tcPr>
            <w:tcW w:w="3529" w:type="dxa"/>
          </w:tcPr>
          <w:p w14:paraId="0B98B32D" w14:textId="77777777" w:rsidR="00585A26" w:rsidRDefault="00585A26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7DD4A7CC" w14:textId="26E8C84F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 xml:space="preserve">CURRENT </w:t>
            </w:r>
            <w:r w:rsidR="00D50688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 xml:space="preserve">PROVISION OF THE </w:t>
            </w:r>
            <w:r w:rsidR="00926C1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NESIS REGULATIONS</w:t>
            </w:r>
          </w:p>
        </w:tc>
        <w:tc>
          <w:tcPr>
            <w:tcW w:w="3681" w:type="dxa"/>
          </w:tcPr>
          <w:p w14:paraId="3D79927B" w14:textId="77777777" w:rsidR="00585A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PROPOSED AMENDMENT/CHANGES</w:t>
            </w:r>
          </w:p>
          <w:p w14:paraId="62363EBC" w14:textId="29D07732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/ADDITION</w:t>
            </w:r>
          </w:p>
        </w:tc>
        <w:tc>
          <w:tcPr>
            <w:tcW w:w="3521" w:type="dxa"/>
          </w:tcPr>
          <w:p w14:paraId="0AA2D06E" w14:textId="77777777" w:rsidR="00585A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REASON FOR CHANGES/AMENDMENT</w:t>
            </w:r>
          </w:p>
          <w:p w14:paraId="7B9E5C59" w14:textId="7BF53FF0" w:rsidR="003C3A34" w:rsidRPr="00AE0226" w:rsidRDefault="00585A26" w:rsidP="003C3A34">
            <w:pPr>
              <w:jc w:val="center"/>
              <w:rPr>
                <w:rFonts w:ascii="Futura" w:hAnsi="Futura" w:cs="Futura"/>
                <w:b/>
                <w:bCs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/ADDITION</w:t>
            </w:r>
          </w:p>
        </w:tc>
      </w:tr>
      <w:tr w:rsidR="00585A26" w:rsidRPr="00AE0226" w14:paraId="5391C7E0" w14:textId="77777777" w:rsidTr="00585A26">
        <w:trPr>
          <w:trHeight w:val="1116"/>
        </w:trPr>
        <w:tc>
          <w:tcPr>
            <w:tcW w:w="562" w:type="dxa"/>
          </w:tcPr>
          <w:p w14:paraId="77D02980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7D4FDE7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11D37B3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8EE8B05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6258131C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643154DE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01E2BA4E" w14:textId="77777777" w:rsidTr="00585A26">
        <w:trPr>
          <w:trHeight w:val="1116"/>
        </w:trPr>
        <w:tc>
          <w:tcPr>
            <w:tcW w:w="562" w:type="dxa"/>
          </w:tcPr>
          <w:p w14:paraId="1AADC68D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7A6D176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5BE6538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43E0EE1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BCD9930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15A1F939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06A5E2F7" w14:textId="77777777" w:rsidTr="00585A26">
        <w:trPr>
          <w:trHeight w:val="1116"/>
        </w:trPr>
        <w:tc>
          <w:tcPr>
            <w:tcW w:w="562" w:type="dxa"/>
          </w:tcPr>
          <w:p w14:paraId="7211F775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64F3B64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8A64DDD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3F05C54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5B6E95F3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69A8AA9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5C4A01C0" w14:textId="77777777" w:rsidTr="00585A26">
        <w:trPr>
          <w:trHeight w:val="1116"/>
        </w:trPr>
        <w:tc>
          <w:tcPr>
            <w:tcW w:w="562" w:type="dxa"/>
          </w:tcPr>
          <w:p w14:paraId="2500CB5D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A867A04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403AD05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1C1149D2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5E49CF2F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F18FA5F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</w:tbl>
    <w:p w14:paraId="1E320A87" w14:textId="09A50073" w:rsidR="003C3A34" w:rsidRPr="001E76D2" w:rsidRDefault="003C3A34" w:rsidP="003C3A34">
      <w:pPr>
        <w:rPr>
          <w:rFonts w:ascii="Futura Bk" w:hAnsi="Futura Bk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Document:</w:t>
      </w:r>
      <w:r>
        <w:rPr>
          <w:rFonts w:ascii="Futura Bk" w:hAnsi="Futura Bk"/>
          <w:sz w:val="24"/>
          <w:szCs w:val="24"/>
        </w:rPr>
        <w:t xml:space="preserve"> </w:t>
      </w:r>
      <w:r w:rsidR="00926C16">
        <w:rPr>
          <w:rFonts w:ascii="Futura" w:hAnsi="Futura" w:cs="Futura"/>
          <w:b/>
          <w:bCs/>
          <w:sz w:val="24"/>
          <w:szCs w:val="24"/>
        </w:rPr>
        <w:t>NESIS REGULATIONS</w:t>
      </w:r>
    </w:p>
    <w:sectPr w:rsidR="003C3A34" w:rsidRPr="001E76D2" w:rsidSect="001E7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panose1 w:val="020B0602020204020303"/>
    <w:charset w:val="00"/>
    <w:family w:val="swiss"/>
    <w:pitch w:val="variable"/>
    <w:sig w:usb0="A00028E7" w:usb1="00000000" w:usb2="00000000" w:usb3="00000000" w:csb0="000001FB" w:csb1="00000000"/>
  </w:font>
  <w:font w:name="Futura Bk">
    <w:altName w:val="Century Gothic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346D"/>
    <w:multiLevelType w:val="hybridMultilevel"/>
    <w:tmpl w:val="FCE81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4"/>
    <w:rsid w:val="003C3A34"/>
    <w:rsid w:val="00585A26"/>
    <w:rsid w:val="00926C16"/>
    <w:rsid w:val="00AE0226"/>
    <w:rsid w:val="00D50688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7D5F"/>
  <w15:chartTrackingRefBased/>
  <w15:docId w15:val="{5E1C1689-A733-4E5F-815F-F7981E7A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3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A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Oluseyi O. Gbadamosi</dc:creator>
  <cp:keywords/>
  <dc:description/>
  <cp:lastModifiedBy>Oluseyi O. Gbadamosi</cp:lastModifiedBy>
  <cp:revision>5</cp:revision>
  <dcterms:created xsi:type="dcterms:W3CDTF">2025-10-29T06:45:00Z</dcterms:created>
  <dcterms:modified xsi:type="dcterms:W3CDTF">2025-10-29T07:58:00Z</dcterms:modified>
</cp:coreProperties>
</file>